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F445" w14:textId="1AA79F9E" w:rsidR="00B6594F" w:rsidRDefault="00713993" w:rsidP="00AD5A50">
      <w:pPr>
        <w:spacing w:line="280" w:lineRule="exact"/>
        <w:rPr>
          <w:rFonts w:ascii="Arial" w:eastAsia="Times New Roman" w:hAnsi="Arial" w:cs="Arial"/>
          <w:color w:val="444444"/>
        </w:rPr>
      </w:pPr>
      <w:r w:rsidRPr="00713993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DBA93BB" wp14:editId="612B55EA">
                <wp:simplePos x="0" y="0"/>
                <wp:positionH relativeFrom="page">
                  <wp:posOffset>784860</wp:posOffset>
                </wp:positionH>
                <wp:positionV relativeFrom="paragraph">
                  <wp:posOffset>192</wp:posOffset>
                </wp:positionV>
                <wp:extent cx="6598920" cy="2682240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3367" w14:textId="770A1973" w:rsidR="00B6595B" w:rsidRDefault="0071399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71399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Thank you for </w:t>
                            </w:r>
                            <w:r w:rsidR="00EB5C6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your interest in </w:t>
                            </w:r>
                            <w:r w:rsidR="00B15299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fundraising</w:t>
                            </w:r>
                            <w:r w:rsidR="00EB5C6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to support</w:t>
                            </w:r>
                            <w:r w:rsidRPr="0071399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Cure JM!  </w:t>
                            </w:r>
                          </w:p>
                          <w:p w14:paraId="50192E86" w14:textId="062487A3" w:rsidR="00462C50" w:rsidRPr="006277A7" w:rsidRDefault="006277A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Questions</w:t>
                            </w:r>
                            <w:r w:rsidR="00462C50"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?</w:t>
                            </w:r>
                            <w:r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  </w:t>
                            </w:r>
                            <w:r w:rsidR="00462C50"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Contact </w:t>
                            </w:r>
                            <w:hyperlink r:id="rId6" w:history="1">
                              <w:r w:rsidR="00462C50" w:rsidRPr="006277A7">
                                <w:rPr>
                                  <w:rStyle w:val="Hyperlink"/>
                                  <w:i/>
                                  <w:iCs/>
                                  <w:szCs w:val="24"/>
                                </w:rPr>
                                <w:t>fundraising@curejm.org</w:t>
                              </w:r>
                            </w:hyperlink>
                            <w:r w:rsidR="005C4990"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.  Cure JM can help you write or send </w:t>
                            </w:r>
                            <w:bookmarkStart w:id="0" w:name="_GoBack"/>
                            <w:bookmarkEnd w:id="0"/>
                            <w:r w:rsidR="005C4990" w:rsidRPr="006277A7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your letters, contact us today!</w:t>
                            </w:r>
                          </w:p>
                          <w:p w14:paraId="47C0D359" w14:textId="77777777" w:rsidR="00B15299" w:rsidRDefault="00B152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5E30D19" w14:textId="2FCEB75F" w:rsidR="00713993" w:rsidRDefault="0071399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</w:t>
                            </w:r>
                            <w:r w:rsidR="007A339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1.  Create your personal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fundraising page at </w:t>
                            </w:r>
                            <w:hyperlink r:id="rId7" w:history="1">
                              <w:r w:rsidRPr="00A56C0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www.firstgiving.com/curejm</w:t>
                              </w:r>
                            </w:hyperlink>
                            <w:r w:rsidR="005F6E1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.  Include photos of your child and </w:t>
                            </w:r>
                            <w:r w:rsidR="00CE2A90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link</w:t>
                            </w:r>
                            <w:r w:rsidR="005F6E1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to Cure JM videos </w:t>
                            </w:r>
                            <w:r w:rsidR="005F6E14" w:rsidRPr="005F6E14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8" w:history="1">
                              <w:r w:rsidR="005F6E14" w:rsidRPr="005F6E14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http://www.youtube.com/user/CureJMnow</w:t>
                              </w:r>
                            </w:hyperlink>
                          </w:p>
                          <w:p w14:paraId="45372EBE" w14:textId="1D3F7DCE" w:rsidR="00713993" w:rsidRDefault="0071399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2.  Personalize a Friends and Family letter</w:t>
                            </w:r>
                            <w:r w:rsidR="00B1529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.  O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ne example is below</w:t>
                            </w:r>
                            <w:r w:rsidR="00B1529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E2D3E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Please customize as needed.</w:t>
                            </w:r>
                          </w:p>
                          <w:p w14:paraId="26C18C8C" w14:textId="099FF439" w:rsidR="007A3398" w:rsidRDefault="00713993" w:rsidP="007A339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3.  Spread the word about your fundraiser</w:t>
                            </w:r>
                            <w:r w:rsidR="007A339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39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email, postal mail, social media and more!</w:t>
                            </w:r>
                          </w:p>
                          <w:p w14:paraId="14DD3FD8" w14:textId="2FC4E0BA" w:rsidR="00713993" w:rsidRDefault="0071399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Step 4.  Send Thank You</w:t>
                            </w:r>
                            <w:r w:rsidR="00C4357D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notes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A339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recruit your donors to spread the word about your fundraising page</w:t>
                            </w:r>
                          </w:p>
                          <w:p w14:paraId="3AE8BA1A" w14:textId="77777777" w:rsidR="00C4357D" w:rsidRDefault="00C435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18B121C" w14:textId="77777777" w:rsidR="00C4357D" w:rsidRPr="00187435" w:rsidRDefault="00C4357D" w:rsidP="00C435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left="72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 w:rsidRPr="00187435">
                              <w:rPr>
                                <w:b/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Tips:  Recruit friends and family to include the link to your fundraising page in their email signatures.  Also include the link on their websites and blogs.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A9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0;width:519.6pt;height:211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1wDAIAAPU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xczFfLVYUmgbZqsayqWe5eweuXcOdD/CTBkHRg1GPzMzw/&#10;PISYyuH1i0vKZuFeaZ0HQFvSM7qaV/MccGExKuJ8amUYXZZpjROTWH60TQ6OXOnxjAm0PdFOTEfO&#10;cdgO6Ji02EJzRAE8jHOI/wYPHfjflPQ4g4yGX3vuJSX6s0URV9MZkiQxX2bzq0TfX1q2lxZuBUIx&#10;GikZj7cxD/rI9QbFblWW4bWSU604W1md0z9Iw3t5z16vv3XzDAAA//8DAFBLAwQUAAYACAAAACEA&#10;+X5GStwAAAAJAQAADwAAAGRycy9kb3ducmV2LnhtbEyPwU7DMBBE70j8g7VI3KhdEyIIcSoE4gqi&#10;QKXe3HibRMTrKHab8PdsT/Q4mtHMm3I1+14ccYxdIAPLhQKBVAfXUWPg6/P15h5ETJac7QOhgV+M&#10;sKouL0pbuDDRBx7XqRFcQrGwBtqUhkLKWLfobVyEAYm9fRi9TSzHRrrRTlzue6mVyqW3HfFCawd8&#10;brH+WR+8ge+3/XaTqffmxd8NU5iVJP8gjbm+mp8eQSSc038YTviMDhUz7cKBXBQ9a32bc9QAPzrZ&#10;y1zzlZ2BTOsMZFXK8wfVHwAAAP//AwBQSwECLQAUAAYACAAAACEAtoM4kv4AAADhAQAAEwAAAAAA&#10;AAAAAAAAAAAAAAAAW0NvbnRlbnRfVHlwZXNdLnhtbFBLAQItABQABgAIAAAAIQA4/SH/1gAAAJQB&#10;AAALAAAAAAAAAAAAAAAAAC8BAABfcmVscy8ucmVsc1BLAQItABQABgAIAAAAIQCOAw1wDAIAAPUD&#10;AAAOAAAAAAAAAAAAAAAAAC4CAABkcnMvZTJvRG9jLnhtbFBLAQItABQABgAIAAAAIQD5fkZK3AAA&#10;AAkBAAAPAAAAAAAAAAAAAAAAAGYEAABkcnMvZG93bnJldi54bWxQSwUGAAAAAAQABADzAAAAbwUA&#10;AAAA&#10;" filled="f" stroked="f">
                <v:textbox>
                  <w:txbxContent>
                    <w:p w14:paraId="37FB3367" w14:textId="770A1973" w:rsidR="00B6595B" w:rsidRDefault="0071399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71399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Thank you for </w:t>
                      </w:r>
                      <w:r w:rsidR="00EB5C6D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your interest in </w:t>
                      </w:r>
                      <w:r w:rsidR="00B15299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fundraising</w:t>
                      </w:r>
                      <w:r w:rsidR="00EB5C6D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to support</w:t>
                      </w:r>
                      <w:r w:rsidRPr="0071399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Cure JM!  </w:t>
                      </w:r>
                    </w:p>
                    <w:p w14:paraId="50192E86" w14:textId="062487A3" w:rsidR="00462C50" w:rsidRPr="006277A7" w:rsidRDefault="006277A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Questions</w:t>
                      </w:r>
                      <w:r w:rsidR="00462C50"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?</w:t>
                      </w:r>
                      <w:r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  </w:t>
                      </w:r>
                      <w:r w:rsidR="00462C50"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Contact </w:t>
                      </w:r>
                      <w:hyperlink r:id="rId9" w:history="1">
                        <w:r w:rsidR="00462C50" w:rsidRPr="006277A7">
                          <w:rPr>
                            <w:rStyle w:val="Hyperlink"/>
                            <w:i/>
                            <w:iCs/>
                            <w:szCs w:val="24"/>
                          </w:rPr>
                          <w:t>fundraising@curejm.org</w:t>
                        </w:r>
                      </w:hyperlink>
                      <w:r w:rsidR="005C4990"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.  Cure JM can help you write or send </w:t>
                      </w:r>
                      <w:bookmarkStart w:id="1" w:name="_GoBack"/>
                      <w:bookmarkEnd w:id="1"/>
                      <w:r w:rsidR="005C4990" w:rsidRPr="006277A7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your letters, contact us today!</w:t>
                      </w:r>
                    </w:p>
                    <w:p w14:paraId="47C0D359" w14:textId="77777777" w:rsidR="00B15299" w:rsidRDefault="00B152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45E30D19" w14:textId="2FCEB75F" w:rsidR="00713993" w:rsidRDefault="0071399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Step</w:t>
                      </w:r>
                      <w:r w:rsidR="007A339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1.  Create your personal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fundraising page at </w:t>
                      </w:r>
                      <w:hyperlink r:id="rId10" w:history="1">
                        <w:r w:rsidRPr="00A56C0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www.firstgiving.com/curejm</w:t>
                        </w:r>
                      </w:hyperlink>
                      <w:r w:rsidR="005F6E1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.  Include photos of your child and </w:t>
                      </w:r>
                      <w:r w:rsidR="00CE2A90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link</w:t>
                      </w:r>
                      <w:r w:rsidR="005F6E1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to Cure JM videos </w:t>
                      </w:r>
                      <w:r w:rsidR="005F6E14" w:rsidRPr="005F6E14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at </w:t>
                      </w:r>
                      <w:hyperlink r:id="rId11" w:history="1">
                        <w:r w:rsidR="005F6E14" w:rsidRPr="005F6E14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http://www.youtube.com/user/CureJMnow</w:t>
                        </w:r>
                      </w:hyperlink>
                    </w:p>
                    <w:p w14:paraId="45372EBE" w14:textId="1D3F7DCE" w:rsidR="00713993" w:rsidRDefault="0071399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Step 2.  Personalize a Friends and Family letter</w:t>
                      </w:r>
                      <w:r w:rsidR="00B1529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.  O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ne example is below</w:t>
                      </w:r>
                      <w:r w:rsidR="00B1529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.  </w:t>
                      </w:r>
                      <w:r w:rsidR="002E2D3E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Please customize as needed.</w:t>
                      </w:r>
                    </w:p>
                    <w:p w14:paraId="26C18C8C" w14:textId="099FF439" w:rsidR="007A3398" w:rsidRDefault="00713993" w:rsidP="007A33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Step 3.  Spread the word about your fundraiser</w:t>
                      </w:r>
                      <w:r w:rsidR="007A339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with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7A339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email, postal mail, social media and more!</w:t>
                      </w:r>
                    </w:p>
                    <w:p w14:paraId="14DD3FD8" w14:textId="2FC4E0BA" w:rsidR="00713993" w:rsidRDefault="0071399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Step 4.  Send Thank You</w:t>
                      </w:r>
                      <w:r w:rsidR="00C4357D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notes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and </w:t>
                      </w:r>
                      <w:r w:rsidR="007A339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recruit your donors to spread the word about your fundraising page</w:t>
                      </w:r>
                    </w:p>
                    <w:p w14:paraId="3AE8BA1A" w14:textId="77777777" w:rsidR="00C4357D" w:rsidRDefault="00C435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418B121C" w14:textId="77777777" w:rsidR="00C4357D" w:rsidRPr="00187435" w:rsidRDefault="00C4357D" w:rsidP="00C435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left="720"/>
                        <w:rPr>
                          <w:b/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 w:rsidRPr="00187435">
                        <w:rPr>
                          <w:b/>
                          <w:i/>
                          <w:iCs/>
                          <w:color w:val="5B9BD5" w:themeColor="accent1"/>
                          <w:szCs w:val="24"/>
                        </w:rPr>
                        <w:t>Tips:  Recruit friends and family to include the link to your fundraising page in their email signatures.  Also include the link on their websites and blogs.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5865" w:rsidRPr="000431B6">
        <w:rPr>
          <w:rFonts w:ascii="Arial" w:eastAsia="Times New Roman" w:hAnsi="Arial" w:cs="Arial"/>
          <w:color w:val="444444"/>
        </w:rPr>
        <w:t>Our</w:t>
      </w:r>
      <w:r w:rsidR="00732E80">
        <w:rPr>
          <w:rFonts w:ascii="Arial" w:eastAsia="Times New Roman" w:hAnsi="Arial" w:cs="Arial"/>
          <w:color w:val="444444"/>
        </w:rPr>
        <w:t xml:space="preserve"> </w:t>
      </w:r>
      <w:r w:rsidR="00B15299" w:rsidRPr="00B15299">
        <w:rPr>
          <w:rFonts w:ascii="Arial" w:eastAsia="Times New Roman" w:hAnsi="Arial" w:cs="Arial"/>
          <w:color w:val="444444"/>
          <w:highlight w:val="yellow"/>
        </w:rPr>
        <w:t>2 year old son</w:t>
      </w:r>
      <w:r w:rsidR="003E09D7" w:rsidRPr="00B15299">
        <w:rPr>
          <w:rFonts w:ascii="Arial" w:eastAsia="Times New Roman" w:hAnsi="Arial" w:cs="Arial"/>
          <w:color w:val="444444"/>
          <w:highlight w:val="yellow"/>
        </w:rPr>
        <w:t>,</w:t>
      </w:r>
      <w:r w:rsidR="00355865" w:rsidRPr="00B15299">
        <w:rPr>
          <w:rFonts w:ascii="Arial" w:eastAsia="Times New Roman" w:hAnsi="Arial" w:cs="Arial"/>
          <w:color w:val="444444"/>
          <w:highlight w:val="yellow"/>
        </w:rPr>
        <w:t xml:space="preserve"> </w:t>
      </w:r>
      <w:r w:rsidR="00462C50">
        <w:rPr>
          <w:rFonts w:ascii="Arial" w:eastAsia="Times New Roman" w:hAnsi="Arial" w:cs="Arial"/>
          <w:color w:val="444444"/>
          <w:highlight w:val="yellow"/>
        </w:rPr>
        <w:t>Jackson</w:t>
      </w:r>
      <w:r w:rsidR="003E09D7">
        <w:rPr>
          <w:rFonts w:ascii="Arial" w:eastAsia="Times New Roman" w:hAnsi="Arial" w:cs="Arial"/>
          <w:color w:val="444444"/>
        </w:rPr>
        <w:t>,</w:t>
      </w:r>
      <w:r w:rsidR="00355865" w:rsidRPr="000431B6">
        <w:rPr>
          <w:rFonts w:ascii="Arial" w:eastAsia="Times New Roman" w:hAnsi="Arial" w:cs="Arial"/>
          <w:color w:val="444444"/>
        </w:rPr>
        <w:t xml:space="preserve"> </w:t>
      </w:r>
      <w:r w:rsidR="00A25F5C">
        <w:rPr>
          <w:rFonts w:ascii="Arial" w:eastAsia="Times New Roman" w:hAnsi="Arial" w:cs="Arial"/>
          <w:color w:val="444444"/>
        </w:rPr>
        <w:t>was the light of our lives</w:t>
      </w:r>
      <w:r w:rsidR="00A25F5C" w:rsidRPr="004A357E">
        <w:rPr>
          <w:rFonts w:ascii="Arial" w:eastAsia="Times New Roman" w:hAnsi="Arial" w:cs="Arial"/>
          <w:color w:val="444444"/>
        </w:rPr>
        <w:t xml:space="preserve">.  He </w:t>
      </w:r>
      <w:r w:rsidR="00355865" w:rsidRPr="004A357E">
        <w:rPr>
          <w:rFonts w:ascii="Arial" w:eastAsia="Times New Roman" w:hAnsi="Arial" w:cs="Arial"/>
          <w:color w:val="444444"/>
        </w:rPr>
        <w:t>was a happy, healthy</w:t>
      </w:r>
      <w:r w:rsidR="00B34BD3" w:rsidRPr="004A357E">
        <w:rPr>
          <w:rFonts w:ascii="Arial" w:eastAsia="Times New Roman" w:hAnsi="Arial" w:cs="Arial"/>
          <w:color w:val="444444"/>
        </w:rPr>
        <w:t>, fun-loving</w:t>
      </w:r>
      <w:r w:rsidR="00355865" w:rsidRPr="004A357E">
        <w:rPr>
          <w:rFonts w:ascii="Arial" w:eastAsia="Times New Roman" w:hAnsi="Arial" w:cs="Arial"/>
          <w:color w:val="444444"/>
        </w:rPr>
        <w:t xml:space="preserve"> little </w:t>
      </w:r>
      <w:r w:rsidR="005C3598" w:rsidRPr="004A357E">
        <w:rPr>
          <w:rFonts w:ascii="Arial" w:eastAsia="Times New Roman" w:hAnsi="Arial" w:cs="Arial"/>
          <w:color w:val="444444"/>
        </w:rPr>
        <w:t>boy</w:t>
      </w:r>
      <w:r w:rsidR="00355865" w:rsidRPr="004A357E">
        <w:rPr>
          <w:rFonts w:ascii="Arial" w:eastAsia="Times New Roman" w:hAnsi="Arial" w:cs="Arial"/>
          <w:color w:val="444444"/>
        </w:rPr>
        <w:t xml:space="preserve"> until something went very, very wrong.  </w:t>
      </w:r>
      <w:r w:rsidR="00B34BD3" w:rsidRPr="004A357E">
        <w:rPr>
          <w:rFonts w:ascii="Arial" w:eastAsia="Times New Roman" w:hAnsi="Arial" w:cs="Arial"/>
          <w:color w:val="444444"/>
        </w:rPr>
        <w:t xml:space="preserve">He </w:t>
      </w:r>
      <w:r w:rsidR="00733486" w:rsidRPr="004A357E">
        <w:rPr>
          <w:rFonts w:ascii="Arial" w:eastAsia="Times New Roman" w:hAnsi="Arial" w:cs="Arial"/>
          <w:color w:val="444444"/>
        </w:rPr>
        <w:t xml:space="preserve">started waking in the night, crying because </w:t>
      </w:r>
      <w:r w:rsidR="00B6594F" w:rsidRPr="004A357E">
        <w:rPr>
          <w:rFonts w:ascii="Arial" w:eastAsia="Times New Roman" w:hAnsi="Arial" w:cs="Arial"/>
          <w:color w:val="444444"/>
        </w:rPr>
        <w:t>he was in so much pain</w:t>
      </w:r>
      <w:r w:rsidR="00B34BD3" w:rsidRPr="004A357E">
        <w:rPr>
          <w:rFonts w:ascii="Arial" w:eastAsia="Times New Roman" w:hAnsi="Arial" w:cs="Arial"/>
          <w:color w:val="444444"/>
        </w:rPr>
        <w:t>.  One by one, he</w:t>
      </w:r>
      <w:r w:rsidR="00355865" w:rsidRPr="004A357E">
        <w:rPr>
          <w:rFonts w:ascii="Arial" w:eastAsia="Times New Roman" w:hAnsi="Arial" w:cs="Arial"/>
          <w:color w:val="444444"/>
        </w:rPr>
        <w:t xml:space="preserve"> </w:t>
      </w:r>
      <w:r w:rsidR="00B34BD3" w:rsidRPr="004A357E">
        <w:rPr>
          <w:rFonts w:ascii="Arial" w:eastAsia="Times New Roman" w:hAnsi="Arial" w:cs="Arial"/>
          <w:color w:val="444444"/>
        </w:rPr>
        <w:t xml:space="preserve">moved all of his trucks and trains down to the floor to play while laying down -- he </w:t>
      </w:r>
      <w:r w:rsidR="00355865" w:rsidRPr="004A357E">
        <w:rPr>
          <w:rFonts w:ascii="Arial" w:eastAsia="Times New Roman" w:hAnsi="Arial" w:cs="Arial"/>
          <w:color w:val="444444"/>
        </w:rPr>
        <w:t xml:space="preserve">could no longer </w:t>
      </w:r>
      <w:r w:rsidR="00B34BD3" w:rsidRPr="004A357E">
        <w:rPr>
          <w:rFonts w:ascii="Arial" w:eastAsia="Times New Roman" w:hAnsi="Arial" w:cs="Arial"/>
          <w:color w:val="444444"/>
        </w:rPr>
        <w:t xml:space="preserve">sit up or </w:t>
      </w:r>
      <w:r w:rsidR="00355865" w:rsidRPr="004A357E">
        <w:rPr>
          <w:rFonts w:ascii="Arial" w:eastAsia="Times New Roman" w:hAnsi="Arial" w:cs="Arial"/>
          <w:color w:val="444444"/>
        </w:rPr>
        <w:t>get up off the floor</w:t>
      </w:r>
      <w:r w:rsidR="00B34BD3" w:rsidRPr="004A357E">
        <w:rPr>
          <w:rFonts w:ascii="Arial" w:eastAsia="Times New Roman" w:hAnsi="Arial" w:cs="Arial"/>
          <w:color w:val="444444"/>
        </w:rPr>
        <w:t xml:space="preserve"> to play</w:t>
      </w:r>
      <w:r w:rsidR="00355865" w:rsidRPr="004A357E">
        <w:rPr>
          <w:rFonts w:ascii="Arial" w:eastAsia="Times New Roman" w:hAnsi="Arial" w:cs="Arial"/>
          <w:color w:val="444444"/>
        </w:rPr>
        <w:t xml:space="preserve">.  </w:t>
      </w:r>
      <w:r w:rsidR="00733486" w:rsidRPr="004A357E">
        <w:rPr>
          <w:rFonts w:ascii="Arial" w:eastAsia="Times New Roman" w:hAnsi="Arial" w:cs="Arial"/>
          <w:color w:val="444444"/>
        </w:rPr>
        <w:t xml:space="preserve">That summer, </w:t>
      </w:r>
      <w:r w:rsidR="00B34BD3" w:rsidRPr="004A357E">
        <w:rPr>
          <w:rFonts w:ascii="Arial" w:eastAsia="Times New Roman" w:hAnsi="Arial" w:cs="Arial"/>
          <w:color w:val="444444"/>
        </w:rPr>
        <w:t>he stopped eating</w:t>
      </w:r>
      <w:r w:rsidR="00D82F10" w:rsidRPr="004A357E">
        <w:rPr>
          <w:rFonts w:ascii="Arial" w:eastAsia="Times New Roman" w:hAnsi="Arial" w:cs="Arial"/>
          <w:color w:val="444444"/>
        </w:rPr>
        <w:t xml:space="preserve"> and </w:t>
      </w:r>
      <w:r w:rsidR="00733486" w:rsidRPr="004A357E">
        <w:rPr>
          <w:rFonts w:ascii="Arial" w:eastAsia="Times New Roman" w:hAnsi="Arial" w:cs="Arial"/>
          <w:color w:val="444444"/>
        </w:rPr>
        <w:t>stopped growing</w:t>
      </w:r>
      <w:r w:rsidR="00B34BD3" w:rsidRPr="004A357E">
        <w:rPr>
          <w:rFonts w:ascii="Arial" w:eastAsia="Times New Roman" w:hAnsi="Arial" w:cs="Arial"/>
          <w:color w:val="444444"/>
        </w:rPr>
        <w:t xml:space="preserve">.  </w:t>
      </w:r>
      <w:r w:rsidR="00B6594F" w:rsidRPr="004A357E">
        <w:rPr>
          <w:rFonts w:ascii="Arial" w:eastAsia="Times New Roman" w:hAnsi="Arial" w:cs="Arial"/>
          <w:color w:val="444444"/>
        </w:rPr>
        <w:t xml:space="preserve">Most of his day was spent in bed or laying on the floor, too weak to play or go anywhere.  </w:t>
      </w:r>
      <w:r w:rsidR="00462C50">
        <w:rPr>
          <w:rFonts w:ascii="Arial" w:eastAsia="Times New Roman" w:hAnsi="Arial" w:cs="Arial"/>
          <w:color w:val="444444"/>
          <w:highlight w:val="yellow"/>
        </w:rPr>
        <w:t>Jackson</w:t>
      </w:r>
      <w:r w:rsidR="00733486" w:rsidRPr="004A357E">
        <w:rPr>
          <w:rFonts w:ascii="Arial" w:eastAsia="Times New Roman" w:hAnsi="Arial" w:cs="Arial"/>
          <w:color w:val="444444"/>
        </w:rPr>
        <w:t xml:space="preserve"> was wasting away in front of us and no one knew how to help him.</w:t>
      </w:r>
      <w:r w:rsidR="00733486">
        <w:rPr>
          <w:rFonts w:ascii="Arial" w:eastAsia="Times New Roman" w:hAnsi="Arial" w:cs="Arial"/>
          <w:color w:val="444444"/>
        </w:rPr>
        <w:t xml:space="preserve">  </w:t>
      </w:r>
    </w:p>
    <w:p w14:paraId="0C9F82E6" w14:textId="0481AC6A" w:rsidR="00AD5A50" w:rsidRDefault="00D82F10" w:rsidP="00AD5A50">
      <w:pPr>
        <w:spacing w:line="280" w:lineRule="exact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Then o</w:t>
      </w:r>
      <w:r w:rsidR="00B34BD3">
        <w:rPr>
          <w:rFonts w:ascii="Arial" w:eastAsia="Times New Roman" w:hAnsi="Arial" w:cs="Arial"/>
          <w:color w:val="444444"/>
        </w:rPr>
        <w:t>ur l</w:t>
      </w:r>
      <w:r w:rsidR="00EE7388">
        <w:rPr>
          <w:rFonts w:ascii="Arial" w:eastAsia="Times New Roman" w:hAnsi="Arial" w:cs="Arial"/>
          <w:color w:val="444444"/>
        </w:rPr>
        <w:t xml:space="preserve">ives </w:t>
      </w:r>
      <w:r w:rsidR="00326757">
        <w:rPr>
          <w:rFonts w:ascii="Arial" w:eastAsia="Times New Roman" w:hAnsi="Arial" w:cs="Arial"/>
          <w:color w:val="444444"/>
        </w:rPr>
        <w:t xml:space="preserve">changed forever </w:t>
      </w:r>
      <w:r w:rsidR="00EE7388">
        <w:rPr>
          <w:rFonts w:ascii="Arial" w:eastAsia="Times New Roman" w:hAnsi="Arial" w:cs="Arial"/>
          <w:color w:val="444444"/>
        </w:rPr>
        <w:t xml:space="preserve">when </w:t>
      </w:r>
      <w:r w:rsidR="00C4357D">
        <w:rPr>
          <w:rFonts w:ascii="Arial" w:eastAsia="Times New Roman" w:hAnsi="Arial" w:cs="Arial"/>
          <w:color w:val="444444"/>
        </w:rPr>
        <w:t>he was d</w:t>
      </w:r>
      <w:r w:rsidR="00921AE8">
        <w:rPr>
          <w:rFonts w:ascii="Arial" w:eastAsia="Times New Roman" w:hAnsi="Arial" w:cs="Arial"/>
          <w:color w:val="444444"/>
        </w:rPr>
        <w:t xml:space="preserve">iagnosed with Juvenile Myositis, </w:t>
      </w:r>
      <w:r w:rsidR="00921AE8" w:rsidRPr="000431B6">
        <w:rPr>
          <w:rFonts w:ascii="Arial" w:eastAsia="Times New Roman" w:hAnsi="Arial" w:cs="Arial"/>
          <w:color w:val="444444"/>
        </w:rPr>
        <w:t xml:space="preserve">a </w:t>
      </w:r>
      <w:r w:rsidR="00921AE8">
        <w:rPr>
          <w:rFonts w:ascii="Arial" w:eastAsia="Times New Roman" w:hAnsi="Arial" w:cs="Arial"/>
          <w:color w:val="444444"/>
        </w:rPr>
        <w:t>life-threatening and incurable disease.</w:t>
      </w:r>
    </w:p>
    <w:p w14:paraId="45E107C8" w14:textId="3B96A864" w:rsidR="00A25F5C" w:rsidRDefault="00B35D95" w:rsidP="00D82F10">
      <w:pPr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Because </w:t>
      </w:r>
      <w:r w:rsidRPr="004A357E">
        <w:rPr>
          <w:rFonts w:ascii="Arial" w:eastAsia="Times New Roman" w:hAnsi="Arial" w:cs="Arial"/>
          <w:color w:val="444444"/>
          <w:highlight w:val="yellow"/>
        </w:rPr>
        <w:t>he</w:t>
      </w:r>
      <w:r>
        <w:rPr>
          <w:rFonts w:ascii="Arial" w:eastAsia="Times New Roman" w:hAnsi="Arial" w:cs="Arial"/>
          <w:color w:val="444444"/>
        </w:rPr>
        <w:t xml:space="preserve"> has </w:t>
      </w:r>
      <w:r w:rsidR="00765C74">
        <w:rPr>
          <w:rFonts w:ascii="Arial" w:eastAsia="Times New Roman" w:hAnsi="Arial" w:cs="Arial"/>
          <w:color w:val="444444"/>
        </w:rPr>
        <w:t xml:space="preserve">Juvenile Myositis (JM), </w:t>
      </w:r>
      <w:r w:rsidR="00462C50">
        <w:rPr>
          <w:rFonts w:ascii="Arial" w:eastAsia="Times New Roman" w:hAnsi="Arial" w:cs="Arial"/>
          <w:color w:val="444444"/>
          <w:highlight w:val="yellow"/>
        </w:rPr>
        <w:t>Jackson</w:t>
      </w:r>
      <w:r w:rsidR="00765C74" w:rsidRPr="00765C74">
        <w:rPr>
          <w:rFonts w:ascii="Arial" w:eastAsia="Times New Roman" w:hAnsi="Arial" w:cs="Arial"/>
          <w:color w:val="444444"/>
          <w:highlight w:val="yellow"/>
        </w:rPr>
        <w:t>’s</w:t>
      </w:r>
      <w:r w:rsidR="00765C74">
        <w:rPr>
          <w:rFonts w:ascii="Arial" w:eastAsia="Times New Roman" w:hAnsi="Arial" w:cs="Arial"/>
          <w:color w:val="444444"/>
        </w:rPr>
        <w:t xml:space="preserve"> immune system</w:t>
      </w:r>
      <w:r w:rsidR="00D82F10">
        <w:rPr>
          <w:rFonts w:ascii="Arial" w:eastAsia="Times New Roman" w:hAnsi="Arial" w:cs="Arial"/>
          <w:color w:val="444444"/>
        </w:rPr>
        <w:t xml:space="preserve"> attack</w:t>
      </w:r>
      <w:r w:rsidR="00765C74">
        <w:rPr>
          <w:rFonts w:ascii="Arial" w:eastAsia="Times New Roman" w:hAnsi="Arial" w:cs="Arial"/>
          <w:color w:val="444444"/>
        </w:rPr>
        <w:t>s</w:t>
      </w:r>
      <w:r w:rsidR="00D82F10">
        <w:rPr>
          <w:rFonts w:ascii="Arial" w:eastAsia="Times New Roman" w:hAnsi="Arial" w:cs="Arial"/>
          <w:color w:val="444444"/>
        </w:rPr>
        <w:t xml:space="preserve"> </w:t>
      </w:r>
      <w:r w:rsidR="00765C74" w:rsidRPr="002E2D3E">
        <w:rPr>
          <w:rFonts w:ascii="Arial" w:eastAsia="Times New Roman" w:hAnsi="Arial" w:cs="Arial"/>
          <w:color w:val="444444"/>
          <w:highlight w:val="yellow"/>
        </w:rPr>
        <w:t>his</w:t>
      </w:r>
      <w:r w:rsidR="00D82F10">
        <w:rPr>
          <w:rFonts w:ascii="Arial" w:eastAsia="Times New Roman" w:hAnsi="Arial" w:cs="Arial"/>
          <w:color w:val="444444"/>
        </w:rPr>
        <w:t xml:space="preserve"> </w:t>
      </w:r>
      <w:r w:rsidR="00A25F5C" w:rsidRPr="000431B6">
        <w:rPr>
          <w:rFonts w:ascii="Arial" w:eastAsia="Times New Roman" w:hAnsi="Arial" w:cs="Arial"/>
          <w:color w:val="444444"/>
        </w:rPr>
        <w:t>own cells and tissues.</w:t>
      </w:r>
      <w:r w:rsidR="00765C74">
        <w:rPr>
          <w:rFonts w:ascii="Arial" w:eastAsia="Times New Roman" w:hAnsi="Arial" w:cs="Arial"/>
          <w:color w:val="444444"/>
        </w:rPr>
        <w:t xml:space="preserve">  J</w:t>
      </w:r>
      <w:r w:rsidR="00A25F5C" w:rsidRPr="000431B6">
        <w:rPr>
          <w:rFonts w:ascii="Arial" w:eastAsia="Times New Roman" w:hAnsi="Arial" w:cs="Arial"/>
          <w:color w:val="444444"/>
        </w:rPr>
        <w:t xml:space="preserve">M can </w:t>
      </w:r>
      <w:r w:rsidR="00A25F5C">
        <w:rPr>
          <w:rFonts w:ascii="Arial" w:eastAsia="Times New Roman" w:hAnsi="Arial" w:cs="Arial"/>
          <w:color w:val="444444"/>
        </w:rPr>
        <w:t xml:space="preserve">cause muscle pain, weakness, fatigue and </w:t>
      </w:r>
      <w:r w:rsidR="00A25F5C" w:rsidRPr="000431B6">
        <w:rPr>
          <w:rFonts w:ascii="Arial" w:eastAsia="Times New Roman" w:hAnsi="Arial" w:cs="Arial"/>
          <w:color w:val="444444"/>
        </w:rPr>
        <w:t>can attack nearly all systems of the body</w:t>
      </w:r>
      <w:r w:rsidR="00A25F5C">
        <w:rPr>
          <w:rFonts w:ascii="Arial" w:eastAsia="Times New Roman" w:hAnsi="Arial" w:cs="Arial"/>
          <w:color w:val="444444"/>
        </w:rPr>
        <w:t xml:space="preserve">.  JM often causes a wide range of medical complications.  </w:t>
      </w:r>
      <w:r w:rsidR="00921AE8">
        <w:rPr>
          <w:rFonts w:ascii="Arial" w:eastAsia="Times New Roman" w:hAnsi="Arial" w:cs="Arial"/>
          <w:color w:val="444444"/>
        </w:rPr>
        <w:t>It</w:t>
      </w:r>
      <w:r w:rsidR="00A25F5C">
        <w:rPr>
          <w:rFonts w:ascii="Arial" w:eastAsia="Times New Roman" w:hAnsi="Arial" w:cs="Arial"/>
          <w:color w:val="444444"/>
        </w:rPr>
        <w:t xml:space="preserve"> can be treatable, but oftentimes t</w:t>
      </w:r>
      <w:r w:rsidR="00A25F5C" w:rsidRPr="000431B6">
        <w:rPr>
          <w:rFonts w:ascii="Arial" w:eastAsia="Times New Roman" w:hAnsi="Arial" w:cs="Arial"/>
          <w:color w:val="444444"/>
        </w:rPr>
        <w:t xml:space="preserve">he </w:t>
      </w:r>
      <w:r w:rsidR="00A25F5C">
        <w:rPr>
          <w:rFonts w:ascii="Arial" w:eastAsia="Times New Roman" w:hAnsi="Arial" w:cs="Arial"/>
          <w:color w:val="444444"/>
        </w:rPr>
        <w:t>treatments are</w:t>
      </w:r>
      <w:r w:rsidR="00A25F5C" w:rsidRPr="000431B6">
        <w:rPr>
          <w:rFonts w:ascii="Arial" w:eastAsia="Times New Roman" w:hAnsi="Arial" w:cs="Arial"/>
          <w:color w:val="444444"/>
        </w:rPr>
        <w:t xml:space="preserve"> worse than the disease</w:t>
      </w:r>
      <w:r w:rsidR="00A25F5C">
        <w:rPr>
          <w:rFonts w:ascii="Arial" w:eastAsia="Times New Roman" w:hAnsi="Arial" w:cs="Arial"/>
          <w:color w:val="444444"/>
        </w:rPr>
        <w:t xml:space="preserve"> itself</w:t>
      </w:r>
      <w:r w:rsidR="00A25F5C" w:rsidRPr="000431B6">
        <w:rPr>
          <w:rFonts w:ascii="Arial" w:eastAsia="Times New Roman" w:hAnsi="Arial" w:cs="Arial"/>
          <w:color w:val="444444"/>
        </w:rPr>
        <w:t xml:space="preserve">.  </w:t>
      </w:r>
    </w:p>
    <w:p w14:paraId="0E778823" w14:textId="72B018FF" w:rsidR="00765C74" w:rsidRDefault="002E2D3E" w:rsidP="00C73F4B">
      <w:pPr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b/>
          <w:color w:val="444444"/>
          <w:u w:val="single"/>
        </w:rPr>
        <w:t>But y</w:t>
      </w:r>
      <w:r w:rsidR="00765C74" w:rsidRPr="00E4417B">
        <w:rPr>
          <w:rFonts w:ascii="Arial" w:eastAsia="Times New Roman" w:hAnsi="Arial" w:cs="Arial"/>
          <w:b/>
          <w:color w:val="444444"/>
          <w:u w:val="single"/>
        </w:rPr>
        <w:t xml:space="preserve">ou can help </w:t>
      </w:r>
      <w:r w:rsidR="00462C50">
        <w:rPr>
          <w:rFonts w:ascii="Arial" w:eastAsia="Times New Roman" w:hAnsi="Arial" w:cs="Arial"/>
          <w:b/>
          <w:color w:val="444444"/>
          <w:highlight w:val="yellow"/>
          <w:u w:val="single"/>
        </w:rPr>
        <w:t>Jackson</w:t>
      </w:r>
      <w:r w:rsidR="00765C74" w:rsidRPr="00E4417B">
        <w:rPr>
          <w:rFonts w:ascii="Arial" w:eastAsia="Times New Roman" w:hAnsi="Arial" w:cs="Arial"/>
          <w:b/>
          <w:color w:val="444444"/>
          <w:u w:val="single"/>
        </w:rPr>
        <w:t xml:space="preserve"> live a full, healthy life</w:t>
      </w:r>
      <w:r w:rsidR="00765C74">
        <w:rPr>
          <w:rFonts w:ascii="Arial" w:eastAsia="Times New Roman" w:hAnsi="Arial" w:cs="Arial"/>
          <w:color w:val="444444"/>
        </w:rPr>
        <w:t xml:space="preserve">.  Give now, before it is too late.  Give now, before another child loses </w:t>
      </w:r>
      <w:r w:rsidR="00B32C99" w:rsidRPr="004A357E">
        <w:rPr>
          <w:rFonts w:ascii="Arial" w:eastAsia="Times New Roman" w:hAnsi="Arial" w:cs="Arial"/>
          <w:color w:val="444444"/>
          <w:highlight w:val="yellow"/>
        </w:rPr>
        <w:t>his</w:t>
      </w:r>
      <w:r w:rsidR="00765C74">
        <w:rPr>
          <w:rFonts w:ascii="Arial" w:eastAsia="Times New Roman" w:hAnsi="Arial" w:cs="Arial"/>
          <w:color w:val="444444"/>
        </w:rPr>
        <w:t xml:space="preserve"> life to this insidious disease</w:t>
      </w:r>
      <w:r w:rsidR="00B35D95">
        <w:rPr>
          <w:rFonts w:ascii="Arial" w:eastAsia="Times New Roman" w:hAnsi="Arial" w:cs="Arial"/>
          <w:color w:val="444444"/>
        </w:rPr>
        <w:t xml:space="preserve">. </w:t>
      </w:r>
      <w:r w:rsidR="00B35D95" w:rsidRPr="002E2D3E">
        <w:rPr>
          <w:rFonts w:ascii="Arial" w:eastAsia="Times New Roman" w:hAnsi="Arial" w:cs="Arial"/>
          <w:b/>
          <w:color w:val="444444"/>
        </w:rPr>
        <w:t>Give now to find a cure</w:t>
      </w:r>
      <w:r w:rsidR="00B35D95">
        <w:rPr>
          <w:rFonts w:ascii="Arial" w:eastAsia="Times New Roman" w:hAnsi="Arial" w:cs="Arial"/>
          <w:color w:val="444444"/>
        </w:rPr>
        <w:t>.</w:t>
      </w:r>
    </w:p>
    <w:p w14:paraId="08DE092D" w14:textId="09A1A411" w:rsidR="00765C74" w:rsidRDefault="00A25F5C" w:rsidP="00765C74">
      <w:pPr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Your generosity has </w:t>
      </w:r>
      <w:r w:rsidR="00AD5A50" w:rsidRPr="00B15299">
        <w:rPr>
          <w:rFonts w:ascii="Arial" w:eastAsia="Times New Roman" w:hAnsi="Arial" w:cs="Arial"/>
          <w:color w:val="444444"/>
        </w:rPr>
        <w:t>establish</w:t>
      </w:r>
      <w:r w:rsidR="00AD5A50">
        <w:rPr>
          <w:rFonts w:ascii="Arial" w:eastAsia="Times New Roman" w:hAnsi="Arial" w:cs="Arial"/>
          <w:color w:val="444444"/>
        </w:rPr>
        <w:t>ed</w:t>
      </w:r>
      <w:r w:rsidR="00AD5A50" w:rsidRPr="00B15299">
        <w:rPr>
          <w:rFonts w:ascii="Arial" w:eastAsia="Times New Roman" w:hAnsi="Arial" w:cs="Arial"/>
          <w:color w:val="444444"/>
        </w:rPr>
        <w:t xml:space="preserve"> JM research centers </w:t>
      </w:r>
      <w:r>
        <w:rPr>
          <w:rFonts w:ascii="Arial" w:eastAsia="Times New Roman" w:hAnsi="Arial" w:cs="Arial"/>
          <w:color w:val="444444"/>
        </w:rPr>
        <w:t>in Chicago and Washington, D.C.</w:t>
      </w:r>
      <w:r w:rsidR="00AD5A50" w:rsidRPr="00B15299">
        <w:rPr>
          <w:rFonts w:ascii="Arial" w:eastAsia="Times New Roman" w:hAnsi="Arial" w:cs="Arial"/>
          <w:color w:val="444444"/>
        </w:rPr>
        <w:t xml:space="preserve"> and funded the first-ever book solely about JM.</w:t>
      </w:r>
      <w:r w:rsidR="00AD5A50">
        <w:rPr>
          <w:rFonts w:ascii="Arial" w:eastAsia="Times New Roman" w:hAnsi="Arial" w:cs="Arial"/>
          <w:color w:val="444444"/>
        </w:rPr>
        <w:t xml:space="preserve">  </w:t>
      </w:r>
      <w:r>
        <w:rPr>
          <w:rFonts w:ascii="Arial" w:eastAsia="Times New Roman" w:hAnsi="Arial" w:cs="Arial"/>
          <w:color w:val="444444"/>
        </w:rPr>
        <w:t xml:space="preserve">Please donate now and </w:t>
      </w:r>
      <w:r w:rsidR="00B34BD3">
        <w:rPr>
          <w:rFonts w:ascii="Arial" w:eastAsia="Times New Roman" w:hAnsi="Arial" w:cs="Arial"/>
          <w:color w:val="444444"/>
        </w:rPr>
        <w:t>enable</w:t>
      </w:r>
      <w:r w:rsidR="00AD5A50">
        <w:rPr>
          <w:rFonts w:ascii="Arial" w:eastAsia="Times New Roman" w:hAnsi="Arial" w:cs="Arial"/>
          <w:color w:val="444444"/>
        </w:rPr>
        <w:t xml:space="preserve"> the </w:t>
      </w:r>
      <w:r w:rsidR="00AD5A50" w:rsidRPr="000431B6">
        <w:rPr>
          <w:rFonts w:ascii="Arial" w:eastAsia="Times New Roman" w:hAnsi="Arial" w:cs="Arial"/>
          <w:color w:val="444444"/>
        </w:rPr>
        <w:t xml:space="preserve">Cure JM Foundation </w:t>
      </w:r>
      <w:r w:rsidR="00AD5A50">
        <w:rPr>
          <w:rFonts w:ascii="Arial" w:eastAsia="Times New Roman" w:hAnsi="Arial" w:cs="Arial"/>
          <w:color w:val="444444"/>
        </w:rPr>
        <w:t xml:space="preserve">to </w:t>
      </w:r>
      <w:r w:rsidR="00B34BD3">
        <w:rPr>
          <w:rFonts w:ascii="Arial" w:eastAsia="Times New Roman" w:hAnsi="Arial" w:cs="Arial"/>
          <w:color w:val="444444"/>
        </w:rPr>
        <w:t xml:space="preserve">continue to </w:t>
      </w:r>
      <w:r w:rsidR="00AD5A50">
        <w:rPr>
          <w:rFonts w:ascii="Arial" w:eastAsia="Times New Roman" w:hAnsi="Arial" w:cs="Arial"/>
          <w:color w:val="444444"/>
        </w:rPr>
        <w:t>be the</w:t>
      </w:r>
      <w:r w:rsidR="00AD5A50" w:rsidRPr="000431B6">
        <w:rPr>
          <w:rFonts w:ascii="Arial" w:eastAsia="Times New Roman" w:hAnsi="Arial" w:cs="Arial"/>
          <w:color w:val="444444"/>
        </w:rPr>
        <w:t xml:space="preserve"> largest charitable supporter of Juvenile Myositis research. </w:t>
      </w:r>
      <w:r w:rsidR="00AD5A50">
        <w:rPr>
          <w:rFonts w:ascii="Arial" w:eastAsia="Times New Roman" w:hAnsi="Arial" w:cs="Arial"/>
          <w:color w:val="444444"/>
        </w:rPr>
        <w:t xml:space="preserve">Your support </w:t>
      </w:r>
      <w:r w:rsidR="00B34BD3">
        <w:rPr>
          <w:rFonts w:ascii="Arial" w:eastAsia="Times New Roman" w:hAnsi="Arial" w:cs="Arial"/>
          <w:color w:val="444444"/>
        </w:rPr>
        <w:t>funds the research</w:t>
      </w:r>
      <w:r w:rsidR="00AD5A50">
        <w:rPr>
          <w:rFonts w:ascii="Arial" w:eastAsia="Times New Roman" w:hAnsi="Arial" w:cs="Arial"/>
          <w:color w:val="444444"/>
        </w:rPr>
        <w:t xml:space="preserve"> </w:t>
      </w:r>
      <w:r w:rsidR="00AD5A50" w:rsidRPr="000431B6">
        <w:rPr>
          <w:rFonts w:ascii="Arial" w:eastAsia="Times New Roman" w:hAnsi="Arial" w:cs="Arial"/>
          <w:color w:val="444444"/>
        </w:rPr>
        <w:t>into the cause, best treatments and a cure</w:t>
      </w:r>
      <w:r w:rsidR="00AD5A50">
        <w:rPr>
          <w:rFonts w:ascii="Arial" w:eastAsia="Times New Roman" w:hAnsi="Arial" w:cs="Arial"/>
          <w:color w:val="444444"/>
        </w:rPr>
        <w:t xml:space="preserve"> for </w:t>
      </w:r>
      <w:r w:rsidR="00462C50">
        <w:rPr>
          <w:rFonts w:ascii="Arial" w:eastAsia="Times New Roman" w:hAnsi="Arial" w:cs="Arial"/>
          <w:color w:val="444444"/>
          <w:highlight w:val="yellow"/>
        </w:rPr>
        <w:t>Jackson</w:t>
      </w:r>
      <w:r w:rsidR="00AD5A50" w:rsidRPr="000431B6">
        <w:rPr>
          <w:rFonts w:ascii="Arial" w:eastAsia="Times New Roman" w:hAnsi="Arial" w:cs="Arial"/>
          <w:color w:val="444444"/>
        </w:rPr>
        <w:t xml:space="preserve">. </w:t>
      </w:r>
    </w:p>
    <w:p w14:paraId="22FFD03C" w14:textId="000128FA" w:rsidR="00FC04BC" w:rsidRDefault="00B34BD3" w:rsidP="00765C74">
      <w:pPr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You can help unlock a cure by </w:t>
      </w:r>
      <w:r w:rsidR="00765C74">
        <w:rPr>
          <w:rFonts w:ascii="Arial" w:eastAsia="Times New Roman" w:hAnsi="Arial" w:cs="Arial"/>
          <w:color w:val="444444"/>
        </w:rPr>
        <w:t>giving</w:t>
      </w:r>
      <w:r>
        <w:rPr>
          <w:rFonts w:ascii="Arial" w:eastAsia="Times New Roman" w:hAnsi="Arial" w:cs="Arial"/>
          <w:color w:val="444444"/>
        </w:rPr>
        <w:t xml:space="preserve"> at</w:t>
      </w:r>
      <w:r w:rsidR="009E03E4" w:rsidRPr="00CE2A90">
        <w:rPr>
          <w:rFonts w:ascii="Arial" w:eastAsia="Times New Roman" w:hAnsi="Arial" w:cs="Arial"/>
          <w:color w:val="444444"/>
        </w:rPr>
        <w:t xml:space="preserve"> </w:t>
      </w:r>
      <w:hyperlink r:id="rId12" w:history="1">
        <w:r w:rsidR="006365B4" w:rsidRPr="00CE2A90">
          <w:rPr>
            <w:rStyle w:val="Hyperlink"/>
            <w:rFonts w:ascii="Arial" w:hAnsi="Arial" w:cs="Arial"/>
          </w:rPr>
          <w:t>http://www.firstgiving.com/curejm/</w:t>
        </w:r>
      </w:hyperlink>
      <w:r w:rsidR="006365B4" w:rsidRPr="00CE2A90">
        <w:rPr>
          <w:rFonts w:ascii="Arial" w:hAnsi="Arial" w:cs="Arial"/>
          <w:highlight w:val="yellow"/>
        </w:rPr>
        <w:t>yourpagehere</w:t>
      </w:r>
      <w:r w:rsidR="009E03E4" w:rsidRPr="00CE2A90">
        <w:rPr>
          <w:rFonts w:ascii="Arial" w:eastAsia="Times New Roman" w:hAnsi="Arial" w:cs="Arial"/>
          <w:color w:val="444444"/>
          <w:highlight w:val="yellow"/>
        </w:rPr>
        <w:t xml:space="preserve">.  </w:t>
      </w:r>
    </w:p>
    <w:p w14:paraId="176795BA" w14:textId="77777777" w:rsidR="00F819BB" w:rsidRPr="007E5D8A" w:rsidRDefault="00F819BB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</w:rPr>
      </w:pPr>
    </w:p>
    <w:p w14:paraId="7BE7CDF8" w14:textId="77777777" w:rsidR="00F819BB" w:rsidRDefault="00F819BB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</w:rPr>
      </w:pPr>
      <w:r w:rsidRPr="007E5D8A">
        <w:rPr>
          <w:rFonts w:ascii="Arial" w:eastAsia="Times New Roman" w:hAnsi="Arial" w:cs="Arial"/>
          <w:color w:val="444444"/>
        </w:rPr>
        <w:t xml:space="preserve">Sincerely, </w:t>
      </w:r>
    </w:p>
    <w:p w14:paraId="1BB65239" w14:textId="70CFE09C" w:rsidR="009E03E4" w:rsidRDefault="009E03E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</w:rPr>
      </w:pPr>
    </w:p>
    <w:p w14:paraId="4C74E9AA" w14:textId="4BE880B5" w:rsidR="009E03E4" w:rsidRPr="00754794" w:rsidRDefault="009E03E4" w:rsidP="00F819BB">
      <w:pPr>
        <w:shd w:val="clear" w:color="auto" w:fill="FFFFFF"/>
        <w:spacing w:after="0" w:line="240" w:lineRule="atLeast"/>
        <w:textAlignment w:val="baseline"/>
        <w:rPr>
          <w:rFonts w:ascii="Freestyle Script" w:eastAsia="Times New Roman" w:hAnsi="Freestyle Script" w:cs="Arial"/>
          <w:color w:val="444444"/>
          <w:sz w:val="72"/>
        </w:rPr>
      </w:pPr>
      <w:r w:rsidRPr="00754794">
        <w:rPr>
          <w:rFonts w:ascii="Freestyle Script" w:eastAsia="Times New Roman" w:hAnsi="Freestyle Script" w:cs="Arial"/>
          <w:color w:val="444444"/>
          <w:sz w:val="72"/>
          <w:highlight w:val="yellow"/>
        </w:rPr>
        <w:t>Signature here</w:t>
      </w:r>
    </w:p>
    <w:p w14:paraId="7F86F0BF" w14:textId="77777777" w:rsidR="009E03E4" w:rsidRDefault="009E03E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</w:rPr>
      </w:pPr>
    </w:p>
    <w:p w14:paraId="4ACCE477" w14:textId="073ABF09" w:rsidR="00F819BB" w:rsidRDefault="009E03E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  <w:r>
        <w:rPr>
          <w:rFonts w:ascii="Arial" w:eastAsia="Times New Roman" w:hAnsi="Arial" w:cs="Arial"/>
          <w:color w:val="444444"/>
          <w:highlight w:val="yellow"/>
        </w:rPr>
        <w:t xml:space="preserve"> </w:t>
      </w:r>
      <w:r w:rsidR="00F819BB">
        <w:rPr>
          <w:rFonts w:ascii="Arial" w:eastAsia="Times New Roman" w:hAnsi="Arial" w:cs="Arial"/>
          <w:color w:val="444444"/>
          <w:highlight w:val="yellow"/>
        </w:rPr>
        <w:t>[</w:t>
      </w:r>
      <w:r w:rsidR="00F819BB" w:rsidRPr="007E5D8A">
        <w:rPr>
          <w:rFonts w:ascii="Arial" w:eastAsia="Times New Roman" w:hAnsi="Arial" w:cs="Arial"/>
          <w:color w:val="444444"/>
          <w:highlight w:val="yellow"/>
        </w:rPr>
        <w:t>Your Email, Address and/or Phone Number Here</w:t>
      </w:r>
      <w:r w:rsidR="00F819BB">
        <w:rPr>
          <w:rFonts w:ascii="Arial" w:eastAsia="Times New Roman" w:hAnsi="Arial" w:cs="Arial"/>
          <w:color w:val="444444"/>
          <w:highlight w:val="yellow"/>
        </w:rPr>
        <w:t>]</w:t>
      </w:r>
    </w:p>
    <w:p w14:paraId="4088B8D2" w14:textId="2D237294" w:rsidR="00596924" w:rsidRDefault="0059692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</w:p>
    <w:p w14:paraId="419FDE64" w14:textId="77777777" w:rsidR="00596924" w:rsidRDefault="0059692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</w:p>
    <w:p w14:paraId="655E40E4" w14:textId="77777777" w:rsidR="00596924" w:rsidRPr="00596924" w:rsidRDefault="00596924" w:rsidP="00596924">
      <w:pPr>
        <w:rPr>
          <w:sz w:val="28"/>
          <w:szCs w:val="24"/>
        </w:rPr>
      </w:pPr>
      <w:r w:rsidRPr="00596924">
        <w:rPr>
          <w:sz w:val="28"/>
          <w:szCs w:val="24"/>
        </w:rPr>
        <w:t xml:space="preserve">P.S. – </w:t>
      </w:r>
      <w:r w:rsidRPr="00596924">
        <w:rPr>
          <w:b/>
          <w:sz w:val="28"/>
          <w:szCs w:val="24"/>
          <w:u w:val="single"/>
        </w:rPr>
        <w:t>Another child will be diagnosed with Juvenile Myositis today</w:t>
      </w:r>
      <w:r w:rsidRPr="00596924">
        <w:rPr>
          <w:sz w:val="28"/>
          <w:szCs w:val="24"/>
        </w:rPr>
        <w:t>.  Don’t delay.  Please donate now to find new treatments – and the cure – for this horrible disease.   </w:t>
      </w:r>
    </w:p>
    <w:p w14:paraId="13B64B93" w14:textId="77777777" w:rsidR="00596924" w:rsidRDefault="00596924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</w:p>
    <w:p w14:paraId="07790828" w14:textId="77777777" w:rsidR="00B34BD3" w:rsidRDefault="00B34BD3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</w:p>
    <w:p w14:paraId="20F22068" w14:textId="77777777" w:rsidR="00C4357D" w:rsidRDefault="00C4357D" w:rsidP="00F819B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44444"/>
          <w:highlight w:val="yellow"/>
        </w:rPr>
      </w:pPr>
    </w:p>
    <w:p w14:paraId="25F8355D" w14:textId="77777777" w:rsidR="00952A6F" w:rsidRDefault="00952A6F" w:rsidP="00B34BD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</w:p>
    <w:p w14:paraId="541777AD" w14:textId="76748EEA" w:rsidR="00952A6F" w:rsidRDefault="00952A6F" w:rsidP="00B34BD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444444"/>
          <w:sz w:val="24"/>
          <w:szCs w:val="24"/>
        </w:rPr>
        <w:t xml:space="preserve">Three easy ways to give and be </w:t>
      </w:r>
      <w:r w:rsidR="00462C50">
        <w:rPr>
          <w:rFonts w:ascii="Arial" w:eastAsia="Times New Roman" w:hAnsi="Arial" w:cs="Arial"/>
          <w:b/>
          <w:i/>
          <w:color w:val="444444"/>
          <w:sz w:val="24"/>
          <w:szCs w:val="24"/>
          <w:highlight w:val="yellow"/>
        </w:rPr>
        <w:t>Jackson</w:t>
      </w:r>
      <w:r w:rsidR="002E2D3E" w:rsidRPr="002E2D3E">
        <w:rPr>
          <w:rFonts w:ascii="Arial" w:eastAsia="Times New Roman" w:hAnsi="Arial" w:cs="Arial"/>
          <w:b/>
          <w:i/>
          <w:color w:val="444444"/>
          <w:sz w:val="24"/>
          <w:szCs w:val="24"/>
          <w:highlight w:val="yellow"/>
        </w:rPr>
        <w:t>’s</w:t>
      </w:r>
      <w:r w:rsidR="002E2D3E">
        <w:rPr>
          <w:rFonts w:ascii="Arial" w:eastAsia="Times New Roman" w:hAnsi="Arial" w:cs="Arial"/>
          <w:b/>
          <w:i/>
          <w:color w:val="444444"/>
          <w:sz w:val="24"/>
          <w:szCs w:val="24"/>
        </w:rPr>
        <w:t xml:space="preserve"> hero</w:t>
      </w:r>
      <w:r>
        <w:rPr>
          <w:rFonts w:ascii="Arial" w:eastAsia="Times New Roman" w:hAnsi="Arial" w:cs="Arial"/>
          <w:b/>
          <w:i/>
          <w:color w:val="444444"/>
          <w:sz w:val="24"/>
          <w:szCs w:val="24"/>
        </w:rPr>
        <w:t>:</w:t>
      </w:r>
    </w:p>
    <w:p w14:paraId="2AEF3053" w14:textId="77777777" w:rsidR="00952A6F" w:rsidRDefault="00952A6F" w:rsidP="00B34BD3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</w:p>
    <w:p w14:paraId="0C7CA7BB" w14:textId="24A53B22" w:rsidR="00B34BD3" w:rsidRPr="00952A6F" w:rsidRDefault="00952A6F" w:rsidP="00952A6F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Arial" w:hAnsi="Arial" w:cs="Arial"/>
          <w:b/>
          <w:i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i/>
          <w:color w:val="444444"/>
          <w:sz w:val="24"/>
          <w:szCs w:val="24"/>
        </w:rPr>
        <w:t>Donate</w:t>
      </w:r>
      <w:r w:rsidR="00B34BD3" w:rsidRPr="00952A6F">
        <w:rPr>
          <w:rFonts w:ascii="Arial" w:eastAsia="Times New Roman" w:hAnsi="Arial" w:cs="Arial"/>
          <w:b/>
          <w:i/>
          <w:color w:val="444444"/>
          <w:sz w:val="24"/>
          <w:szCs w:val="24"/>
        </w:rPr>
        <w:t xml:space="preserve"> now at </w:t>
      </w:r>
      <w:hyperlink r:id="rId13" w:history="1">
        <w:r w:rsidR="00B34BD3" w:rsidRPr="00952A6F">
          <w:rPr>
            <w:rStyle w:val="Hyperlink"/>
            <w:rFonts w:ascii="Arial" w:hAnsi="Arial" w:cs="Arial"/>
            <w:b/>
            <w:i/>
            <w:sz w:val="24"/>
            <w:szCs w:val="24"/>
          </w:rPr>
          <w:t>http://www.firstgiving.com/curejm/</w:t>
        </w:r>
        <w:r w:rsidR="00B34BD3" w:rsidRPr="00952A6F">
          <w:rPr>
            <w:rStyle w:val="Hyperlink"/>
            <w:rFonts w:ascii="Arial" w:hAnsi="Arial" w:cs="Arial"/>
            <w:b/>
            <w:i/>
            <w:sz w:val="24"/>
            <w:szCs w:val="24"/>
            <w:highlight w:val="yellow"/>
          </w:rPr>
          <w:t>yourpagehere</w:t>
        </w:r>
      </w:hyperlink>
    </w:p>
    <w:p w14:paraId="07270362" w14:textId="77777777" w:rsidR="00952A6F" w:rsidRPr="00952A6F" w:rsidRDefault="00B34BD3" w:rsidP="00355865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  <w:r w:rsidRPr="00952A6F">
        <w:rPr>
          <w:rFonts w:ascii="Arial" w:eastAsia="Times New Roman" w:hAnsi="Arial" w:cs="Arial"/>
          <w:b/>
          <w:i/>
          <w:color w:val="444444"/>
          <w:sz w:val="24"/>
          <w:szCs w:val="24"/>
        </w:rPr>
        <w:t xml:space="preserve">Mail a check to </w:t>
      </w:r>
      <w:r w:rsidRPr="00952A6F">
        <w:rPr>
          <w:rFonts w:ascii="Arial" w:eastAsia="Times New Roman" w:hAnsi="Arial" w:cs="Arial"/>
          <w:i/>
          <w:color w:val="444444"/>
          <w:sz w:val="24"/>
          <w:szCs w:val="24"/>
        </w:rPr>
        <w:t>The Cure JM Foundation, 836 Lynwood Drive, Encinitas, CA 92024</w:t>
      </w:r>
    </w:p>
    <w:p w14:paraId="71DA3D73" w14:textId="4EA61861" w:rsidR="00952A6F" w:rsidRPr="00952A6F" w:rsidRDefault="00952A6F" w:rsidP="00184A9D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  <w:r w:rsidRPr="00952A6F">
        <w:rPr>
          <w:rFonts w:ascii="Arial" w:eastAsia="Times New Roman" w:hAnsi="Arial" w:cs="Arial"/>
          <w:b/>
          <w:i/>
          <w:color w:val="444444"/>
          <w:sz w:val="24"/>
          <w:szCs w:val="24"/>
        </w:rPr>
        <w:t xml:space="preserve">Sign up for automatic monthly donations at </w:t>
      </w:r>
      <w:hyperlink r:id="rId14" w:history="1">
        <w:r w:rsidR="00F819BB" w:rsidRPr="00952A6F">
          <w:rPr>
            <w:rStyle w:val="Hyperlink"/>
            <w:rFonts w:ascii="Arial" w:eastAsia="Times New Roman" w:hAnsi="Arial" w:cs="Arial"/>
            <w:b/>
            <w:i/>
            <w:sz w:val="24"/>
            <w:szCs w:val="24"/>
          </w:rPr>
          <w:t>www.curejm.org</w:t>
        </w:r>
      </w:hyperlink>
      <w:r>
        <w:rPr>
          <w:rStyle w:val="Hyperlink"/>
          <w:rFonts w:ascii="Arial" w:eastAsia="Times New Roman" w:hAnsi="Arial" w:cs="Arial"/>
          <w:b/>
          <w:i/>
          <w:sz w:val="24"/>
          <w:szCs w:val="24"/>
        </w:rPr>
        <w:t>/give</w:t>
      </w:r>
      <w:r w:rsidR="00355865" w:rsidRPr="00952A6F">
        <w:rPr>
          <w:rFonts w:ascii="Arial" w:hAnsi="Arial" w:cs="Arial"/>
          <w:b/>
          <w:sz w:val="24"/>
          <w:szCs w:val="24"/>
        </w:rPr>
        <w:t xml:space="preserve"> </w:t>
      </w:r>
      <w:r w:rsidR="00F819BB" w:rsidRPr="00952A6F">
        <w:rPr>
          <w:rFonts w:ascii="Arial" w:hAnsi="Arial" w:cs="Arial"/>
          <w:b/>
          <w:sz w:val="24"/>
          <w:szCs w:val="24"/>
        </w:rPr>
        <w:tab/>
      </w:r>
    </w:p>
    <w:p w14:paraId="540F5DB4" w14:textId="55021AC7" w:rsidR="00355865" w:rsidRPr="00952A6F" w:rsidRDefault="00355865" w:rsidP="00952A6F">
      <w:pPr>
        <w:pStyle w:val="ListParagraph"/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</w:p>
    <w:sectPr w:rsidR="00355865" w:rsidRPr="00952A6F" w:rsidSect="005F6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02D"/>
    <w:multiLevelType w:val="hybridMultilevel"/>
    <w:tmpl w:val="6A76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5"/>
    <w:rsid w:val="00033756"/>
    <w:rsid w:val="000431B6"/>
    <w:rsid w:val="000D3898"/>
    <w:rsid w:val="000D54D2"/>
    <w:rsid w:val="00120D29"/>
    <w:rsid w:val="00187435"/>
    <w:rsid w:val="00196A0F"/>
    <w:rsid w:val="00293C00"/>
    <w:rsid w:val="00297591"/>
    <w:rsid w:val="002E2D3E"/>
    <w:rsid w:val="00326757"/>
    <w:rsid w:val="00355865"/>
    <w:rsid w:val="00360359"/>
    <w:rsid w:val="003E09D7"/>
    <w:rsid w:val="00462C50"/>
    <w:rsid w:val="00475399"/>
    <w:rsid w:val="004A357E"/>
    <w:rsid w:val="004A67A0"/>
    <w:rsid w:val="004A7DB9"/>
    <w:rsid w:val="00596924"/>
    <w:rsid w:val="005C3598"/>
    <w:rsid w:val="005C4990"/>
    <w:rsid w:val="005F6E14"/>
    <w:rsid w:val="006277A7"/>
    <w:rsid w:val="006365B4"/>
    <w:rsid w:val="00713993"/>
    <w:rsid w:val="00732E80"/>
    <w:rsid w:val="00733486"/>
    <w:rsid w:val="0075154F"/>
    <w:rsid w:val="00754794"/>
    <w:rsid w:val="00765C74"/>
    <w:rsid w:val="007A0E29"/>
    <w:rsid w:val="007A3398"/>
    <w:rsid w:val="007B4D14"/>
    <w:rsid w:val="007E50F2"/>
    <w:rsid w:val="0081627E"/>
    <w:rsid w:val="00887D92"/>
    <w:rsid w:val="008C2395"/>
    <w:rsid w:val="008D63EB"/>
    <w:rsid w:val="00921AE8"/>
    <w:rsid w:val="00952A6F"/>
    <w:rsid w:val="00975713"/>
    <w:rsid w:val="009E03E4"/>
    <w:rsid w:val="009E18BD"/>
    <w:rsid w:val="009E5175"/>
    <w:rsid w:val="00A25F5C"/>
    <w:rsid w:val="00A557E3"/>
    <w:rsid w:val="00A819D6"/>
    <w:rsid w:val="00AD5A50"/>
    <w:rsid w:val="00B15299"/>
    <w:rsid w:val="00B32C99"/>
    <w:rsid w:val="00B34BD3"/>
    <w:rsid w:val="00B35D95"/>
    <w:rsid w:val="00B6594F"/>
    <w:rsid w:val="00B6595B"/>
    <w:rsid w:val="00B75FAB"/>
    <w:rsid w:val="00C4357D"/>
    <w:rsid w:val="00C73F4B"/>
    <w:rsid w:val="00CE2A90"/>
    <w:rsid w:val="00D82F10"/>
    <w:rsid w:val="00E4417B"/>
    <w:rsid w:val="00EB5C6D"/>
    <w:rsid w:val="00EE7388"/>
    <w:rsid w:val="00F21D80"/>
    <w:rsid w:val="00F819BB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F219"/>
  <w15:docId w15:val="{5ABDDE4A-EDF4-45FB-A826-129CFB4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A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4BD3"/>
    <w:rPr>
      <w:b/>
      <w:bCs/>
    </w:rPr>
  </w:style>
  <w:style w:type="paragraph" w:styleId="ListParagraph">
    <w:name w:val="List Paragraph"/>
    <w:basedOn w:val="Normal"/>
    <w:uiPriority w:val="34"/>
    <w:qFormat/>
    <w:rsid w:val="0095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CureJMnow" TargetMode="External"/><Relationship Id="rId13" Type="http://schemas.openxmlformats.org/officeDocument/2006/relationships/hyperlink" Target="http://www.firstgiving.com/curejm/yourpagehe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giving.com/curejm" TargetMode="External"/><Relationship Id="rId12" Type="http://schemas.openxmlformats.org/officeDocument/2006/relationships/hyperlink" Target="http://www.firstgiving.com/curejm/fundrais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undraising@curejm.org" TargetMode="External"/><Relationship Id="rId11" Type="http://schemas.openxmlformats.org/officeDocument/2006/relationships/hyperlink" Target="http://www.youtube.com/user/CureJMn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stgiving.com/curej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raising@curejm.org" TargetMode="External"/><Relationship Id="rId14" Type="http://schemas.openxmlformats.org/officeDocument/2006/relationships/hyperlink" Target="http://www.curej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20CC-3DDC-4828-9448-15A5058D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malloy</dc:creator>
  <cp:lastModifiedBy>shannon malloy</cp:lastModifiedBy>
  <cp:revision>10</cp:revision>
  <cp:lastPrinted>2013-09-06T15:35:00Z</cp:lastPrinted>
  <dcterms:created xsi:type="dcterms:W3CDTF">2013-09-26T03:20:00Z</dcterms:created>
  <dcterms:modified xsi:type="dcterms:W3CDTF">2013-09-26T16:59:00Z</dcterms:modified>
</cp:coreProperties>
</file>